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26" name="画布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27" name="文本框 3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8" name="文本框 9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29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">
                  <v:fill on="f" focussize="0,0"/>
                  <v:stroke on="f"/>
                  <v:imagedata o:title=""/>
                  <o:lock v:ext="edit" aspectratio="t"/>
                </v:shape>
                <v:shape id="文本框 3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kqO0DUAAAABQEAAA8AAAAAAAAAAQAgAAAAIgAAAGRycy9kb3ducmV2LnhtbFBLAQIUABQAAAAI&#10;AIdO4kB21f1NuAEAAD0DAAAOAAAAAAAAAAEAIAAAACMBAABkcnMvZTJvRG9jLnhtbFBLBQYAAAAA&#10;BgAGAFkBAABN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9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II0&#10;Q9UAAAAFAQAADwAAAAAAAAABACAAAAAiAAAAZHJzL2Rvd25yZXYueG1sUEsBAhQAFAAAAAgAh07i&#10;QN1Gi66zAQAAOwMAAA4AAAAAAAAAAQAgAAAAJAEAAGRycy9lMm9Eb2MueG1sUEsFBgAAAAAGAAYA&#10;WQEAAEk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投标人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15"/>
        <w:ind w:firstLine="360"/>
      </w:pPr>
    </w:p>
    <w:p>
      <w:pPr>
        <w:pStyle w:val="15"/>
        <w:ind w:firstLine="360"/>
        <w:rPr>
          <w:rFonts w:hint="eastAsia" w:eastAsia="宋体"/>
          <w:lang w:eastAsia="zh-CN"/>
        </w:rPr>
      </w:pPr>
    </w:p>
    <w:p>
      <w:pPr>
        <w:pStyle w:val="15"/>
        <w:ind w:firstLine="360"/>
        <w:jc w:val="center"/>
        <w:rPr>
          <w:rFonts w:hint="eastAsia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26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_Toc8805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</w:rPr>
            <w:t>公共模块概述</w:t>
          </w:r>
          <w:r>
            <w:tab/>
          </w:r>
          <w:r>
            <w:fldChar w:fldCharType="begin"/>
          </w:r>
          <w:r>
            <w:instrText xml:space="preserve"> PAGEREF _Toc8805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_Toc8531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1.1、 </w:t>
          </w:r>
          <w:r>
            <w:rPr>
              <w:rFonts w:hint="eastAsia"/>
            </w:rPr>
            <w:t>登录交易平台</w:t>
          </w:r>
          <w:r>
            <w:tab/>
          </w:r>
          <w:r>
            <w:fldChar w:fldCharType="begin"/>
          </w:r>
          <w:r>
            <w:instrText xml:space="preserve"> PAGEREF _Toc8531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_Toc17210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1.2、 </w:t>
          </w:r>
          <w:r>
            <w:rPr>
              <w:rFonts w:hint="eastAsia"/>
              <w:lang w:val="en-US" w:eastAsia="zh-CN"/>
            </w:rPr>
            <w:t>公告中</w:t>
          </w:r>
          <w:r>
            <w:tab/>
          </w:r>
          <w:r>
            <w:fldChar w:fldCharType="begin"/>
          </w:r>
          <w:r>
            <w:instrText xml:space="preserve"> PAGEREF _Toc17210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_Toc9439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1.3、 </w:t>
          </w:r>
          <w:r>
            <w:rPr>
              <w:rFonts w:hint="eastAsia"/>
              <w:lang w:val="en-US" w:eastAsia="zh-CN"/>
            </w:rPr>
            <w:t>消息提醒</w:t>
          </w:r>
          <w:r>
            <w:tab/>
          </w:r>
          <w:r>
            <w:fldChar w:fldCharType="begin"/>
          </w:r>
          <w:r>
            <w:instrText xml:space="preserve"> PAGEREF _Toc9439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_Toc32659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_Toc32659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_Toc12159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2.1、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_Toc12159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_Toc25300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_Toc25300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_Toc13815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2.1.2、 </w:t>
          </w:r>
          <w:r>
            <w:t>安装IC卡读卡驱动</w:t>
          </w:r>
          <w:r>
            <w:tab/>
          </w:r>
          <w:r>
            <w:fldChar w:fldCharType="begin"/>
          </w:r>
          <w:r>
            <w:instrText xml:space="preserve"> PAGEREF _Toc13815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_Toc4575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2.2、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_Toc4575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_Toc26658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2.2.1、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_Toc26658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_Toc10647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2.2.2、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_Toc10647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_Toc20969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2.2.3、 </w:t>
          </w:r>
          <w:r>
            <w:rPr>
              <w:rFonts w:hint="eastAsia"/>
              <w:lang w:val="en-US" w:eastAsia="zh-CN"/>
            </w:rPr>
            <w:t>证书</w:t>
          </w:r>
          <w:r>
            <w:t>检测</w:t>
          </w:r>
          <w:r>
            <w:tab/>
          </w:r>
          <w:r>
            <w:fldChar w:fldCharType="begin"/>
          </w:r>
          <w:r>
            <w:instrText xml:space="preserve"> PAGEREF _Toc20969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_Toc9873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2.2.4、 </w:t>
          </w:r>
          <w:r>
            <w:rPr>
              <w:rFonts w:hint="eastAsia"/>
              <w:lang w:val="en-US" w:eastAsia="zh-CN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_Toc9873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_Toc17587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2.3、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_Toc17587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_Toc18222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2.3.1、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_Toc18222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_Toc21899 </w:instrText>
          </w:r>
          <w:r>
            <w:fldChar w:fldCharType="separate"/>
          </w:r>
          <w:r>
            <w:rPr>
              <w:rFonts w:hint="eastAsia"/>
              <w:i w:val="0"/>
            </w:rPr>
            <w:t xml:space="preserve">2.3.2、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_Toc21899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_Toc9144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t>投标人网上交易平台</w:t>
          </w:r>
          <w:r>
            <w:tab/>
          </w:r>
          <w:r>
            <w:fldChar w:fldCharType="begin"/>
          </w:r>
          <w:r>
            <w:instrText xml:space="preserve"> PAGEREF _Toc9144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_Toc23894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四、 </w:t>
          </w:r>
          <w:r>
            <w:rPr>
              <w:rFonts w:hint="eastAsia"/>
              <w:lang w:val="en-US"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_Toc23894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_Toc21561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4.1、 </w:t>
          </w:r>
          <w:r>
            <w:rPr>
              <w:rFonts w:hint="eastAsia"/>
              <w:lang w:val="en-US" w:eastAsia="zh-CN"/>
            </w:rPr>
            <w:t>公告详情</w:t>
          </w:r>
          <w:r>
            <w:tab/>
          </w:r>
          <w:r>
            <w:fldChar w:fldCharType="begin"/>
          </w:r>
          <w:r>
            <w:instrText xml:space="preserve"> PAGEREF _Toc21561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_Toc5066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4.2、 </w:t>
          </w:r>
          <w:r>
            <w:rPr>
              <w:rFonts w:hint="eastAsia"/>
              <w:lang w:val="en-US" w:eastAsia="zh-CN"/>
            </w:rPr>
            <w:t>我要报名</w:t>
          </w:r>
          <w:r>
            <w:tab/>
          </w:r>
          <w:r>
            <w:fldChar w:fldCharType="begin"/>
          </w:r>
          <w:r>
            <w:instrText xml:space="preserve"> PAGEREF _Toc5066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_Toc31260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五、 </w:t>
          </w:r>
          <w:r>
            <w:rPr>
              <w:rFonts w:hint="eastAsia"/>
              <w:lang w:val="en-US" w:eastAsia="zh-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_Toc31260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_Toc25347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5.1、 </w:t>
          </w:r>
          <w:r>
            <w:t>招标文件领取</w:t>
          </w:r>
          <w:r>
            <w:tab/>
          </w:r>
          <w:r>
            <w:fldChar w:fldCharType="begin"/>
          </w:r>
          <w:r>
            <w:instrText xml:space="preserve"> PAGEREF _Toc25347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66"/>
            </w:tabs>
          </w:pPr>
          <w:r>
            <w:fldChar w:fldCharType="begin"/>
          </w:r>
          <w:r>
            <w:instrText xml:space="preserve"> HYPERLINK \l _Toc29669 </w:instrText>
          </w:r>
          <w:r>
            <w:fldChar w:fldCharType="separate"/>
          </w:r>
          <w:r>
            <w:rPr>
              <w:rFonts w:hint="eastAsia"/>
              <w:szCs w:val="30"/>
            </w:rPr>
            <w:t xml:space="preserve">5.2、 </w:t>
          </w:r>
          <w:r>
            <w:t>答疑澄清文件领取</w:t>
          </w:r>
          <w:r>
            <w:tab/>
          </w:r>
          <w:r>
            <w:fldChar w:fldCharType="begin"/>
          </w:r>
          <w:r>
            <w:instrText xml:space="preserve"> PAGEREF _Toc29669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5"/>
            <w:spacing w:line="240" w:lineRule="auto"/>
            <w:ind w:firstLine="0" w:firstLineChars="0"/>
          </w:pPr>
          <w:r>
            <w:fldChar w:fldCharType="end"/>
          </w:r>
        </w:p>
      </w:sdtContent>
    </w:sdt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15"/>
        <w:spacing w:line="240" w:lineRule="auto"/>
        <w:ind w:firstLine="0" w:firstLineChars="0"/>
      </w:pPr>
    </w:p>
    <w:p>
      <w:pPr>
        <w:pStyle w:val="2"/>
      </w:pPr>
      <w:bookmarkStart w:id="0" w:name="_Toc475955001"/>
      <w:bookmarkStart w:id="1" w:name="_Toc8805"/>
      <w:r>
        <w:rPr>
          <w:rFonts w:hint="eastAsia"/>
        </w:rPr>
        <w:t>公共模块概述</w:t>
      </w:r>
      <w:bookmarkEnd w:id="0"/>
      <w:bookmarkEnd w:id="1"/>
    </w:p>
    <w:p>
      <w:pPr>
        <w:pStyle w:val="3"/>
      </w:pPr>
      <w:bookmarkStart w:id="2" w:name="_Toc475955002"/>
      <w:bookmarkStart w:id="3" w:name="_Toc8531"/>
      <w:r>
        <w:rPr>
          <w:rFonts w:hint="eastAsia"/>
        </w:rPr>
        <w:t>登录交易平台</w:t>
      </w:r>
      <w:bookmarkEnd w:id="2"/>
      <w:bookmarkEnd w:id="3"/>
    </w:p>
    <w:p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>
      <w:r>
        <w:rPr>
          <w:rFonts w:hint="eastAsia"/>
        </w:rPr>
        <w:t>1、招标代理已经开通了账号,获得了有效的CA证书，并且已经在中心激活了。</w:t>
      </w:r>
    </w:p>
    <w:p>
      <w:r>
        <w:rPr>
          <w:rFonts w:hint="eastAsia"/>
        </w:rPr>
        <w:t>2、招标代理完成了信息的录入，并且中心已经审核通过。</w:t>
      </w:r>
    </w:p>
    <w:p>
      <w:pPr>
        <w:ind w:firstLine="422"/>
        <w:rPr>
          <w:rFonts w:hint="eastAsia"/>
          <w:b/>
        </w:rPr>
      </w:pPr>
      <w:r>
        <w:rPr>
          <w:rFonts w:hint="eastAsia"/>
          <w:b/>
        </w:rPr>
        <w:t>操作步骤：</w:t>
      </w:r>
    </w:p>
    <w:p>
      <w:pPr>
        <w:numPr>
          <w:ilvl w:val="0"/>
          <w:numId w:val="2"/>
        </w:numPr>
      </w:pPr>
      <w:r>
        <w:t>投标人员登录交易平台，点击“免费注册”，如下图：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750" cy="3086735"/>
            <wp:effectExtent l="0" t="0" r="3810" b="6985"/>
            <wp:docPr id="155" name="图片 155" descr="22)I_XP8KQN{QGV76)%P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22)I_XP8KQN{QGV76)%PF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2、点击“同意”按钮，确认注册协议，如下图：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6370" cy="2560320"/>
            <wp:effectExtent l="0" t="0" r="11430" b="0"/>
            <wp:docPr id="156" name="图片 156" descr="X67GH__`K[8GXY6ZZCOFC~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X67GH__`K[8GXY6ZZCOFC~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3、填写网员信息，点击“确认”，注册完成。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8115" cy="3345815"/>
            <wp:effectExtent l="0" t="0" r="4445" b="6985"/>
            <wp:docPr id="157" name="图片 157" descr="{BFJDZ(2Y3[OG2P4OYJRL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{BFJDZ(2Y3[OG2P4OYJRLM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t>注：在注册时要选择对应的单位类型，类型包括如下几种，施工企业、招标代理、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勘察单位、设计单位、</w:t>
      </w:r>
      <w:r>
        <w:rPr>
          <w:rFonts w:hint="eastAsia"/>
          <w:color w:val="FF0000"/>
        </w:rPr>
        <w:t>建设单位、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、采购单位、拍卖代理、自然人、咨询企业、采购代理、土地拍卖、竞买人</w:t>
      </w:r>
      <w:r>
        <w:rPr>
          <w:color w:val="FF0000"/>
        </w:rPr>
        <w:t>等。</w:t>
      </w:r>
    </w:p>
    <w:p>
      <w:pPr>
        <w:rPr>
          <w:color w:val="FF0000"/>
        </w:rPr>
      </w:pPr>
      <w:r>
        <w:rPr>
          <w:rFonts w:hint="eastAsia"/>
          <w:color w:val="FF0000"/>
        </w:rPr>
        <w:t>其中投标人身份类型有：</w:t>
      </w:r>
      <w:r>
        <w:rPr>
          <w:color w:val="FF0000"/>
        </w:rPr>
        <w:t>施工企业、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</w:t>
      </w:r>
      <w:r>
        <w:rPr>
          <w:rFonts w:hint="eastAsia"/>
          <w:color w:val="FF0000"/>
        </w:rPr>
        <w:t>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、自然人、咨询企业、土地拍卖、竞买人</w:t>
      </w:r>
      <w:r>
        <w:rPr>
          <w:color w:val="FF0000"/>
        </w:rPr>
        <w:t>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4</w:t>
      </w:r>
      <w:r>
        <w:rPr>
          <w:rFonts w:hint="eastAsia"/>
        </w:rPr>
        <w:t>、打</w:t>
      </w:r>
      <w:r>
        <w:rPr>
          <w:rFonts w:hint="eastAsia"/>
          <w:lang w:val="en-US" w:eastAsia="zh-CN"/>
        </w:rPr>
        <w:t>开白山电子招投标统一认证平台</w:t>
      </w:r>
      <w:r>
        <w:rPr>
          <w:rFonts w:hint="eastAsia"/>
        </w:rPr>
        <w:t>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6850" cy="3430905"/>
            <wp:effectExtent l="0" t="0" r="11430" b="13335"/>
            <wp:docPr id="130" name="图片 130" descr="P73Q9X`SZWLI~YTG4P1(}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P73Q9X`SZWLI~YTG4P1(}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、输入用户名和密码，点击“登录”。（如果有CA证书，则插入CA证书点击证书登录）。</w:t>
      </w:r>
    </w:p>
    <w:p>
      <w:r>
        <w:rPr>
          <w:rFonts w:hint="eastAsia"/>
          <w:lang w:val="en-US" w:eastAsia="zh-CN"/>
        </w:rPr>
        <w:t>6</w:t>
      </w:r>
      <w:r>
        <w:rPr>
          <w:rFonts w:hint="eastAsia"/>
        </w:rPr>
        <w:t>、成功登录后，可以进入投标交易平台，如下图：</w:t>
      </w:r>
    </w:p>
    <w:p>
      <w:pPr>
        <w:pStyle w:val="14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6845" cy="2950845"/>
            <wp:effectExtent l="0" t="0" r="5715" b="5715"/>
            <wp:docPr id="158" name="图片 158" descr="17QG5J$_QMR{8WG%H{T{]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17QG5J$_QMR{8WG%H{T{]J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 w:firstLineChars="200"/>
      </w:pPr>
    </w:p>
    <w:p>
      <w:pPr>
        <w:pStyle w:val="3"/>
      </w:pPr>
      <w:bookmarkStart w:id="4" w:name="_Toc17210"/>
      <w:r>
        <w:rPr>
          <w:rFonts w:hint="eastAsia"/>
          <w:lang w:val="en-US" w:eastAsia="zh-CN"/>
        </w:rPr>
        <w:t>公告中</w:t>
      </w:r>
      <w:bookmarkEnd w:id="4"/>
    </w:p>
    <w:p>
      <w:pPr>
        <w:ind w:firstLine="422"/>
        <w:rPr>
          <w:rFonts w:hint="eastAsia" w:eastAsia="宋体"/>
          <w:b/>
          <w:lang w:val="en-US" w:eastAsia="zh-CN"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</w:t>
      </w:r>
      <w:r>
        <w:rPr>
          <w:rFonts w:hint="eastAsia"/>
          <w:lang w:val="en-US" w:eastAsia="zh-CN"/>
        </w:rPr>
        <w:t>可以查看公告状态</w:t>
      </w:r>
      <w:r>
        <w:rPr>
          <w:rFonts w:hint="eastAsia"/>
        </w:rPr>
        <w:t>，如下图：</w:t>
      </w:r>
    </w:p>
    <w:p>
      <w:pPr>
        <w:pStyle w:val="14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0655" cy="2020570"/>
            <wp:effectExtent l="0" t="0" r="1905" b="6350"/>
            <wp:docPr id="159" name="图片 159" descr="}3ZF9Z6]GV}XT0LR}~}3@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}3ZF9Z6]GV}XT0LR}~}3@P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 w:firstLineChars="200"/>
      </w:pPr>
    </w:p>
    <w:p>
      <w:pPr>
        <w:pStyle w:val="3"/>
      </w:pPr>
      <w:bookmarkStart w:id="5" w:name="_Toc9439"/>
      <w:r>
        <w:rPr>
          <w:rFonts w:hint="eastAsia"/>
          <w:lang w:val="en-US" w:eastAsia="zh-CN"/>
        </w:rPr>
        <w:t>消息提醒</w:t>
      </w:r>
      <w:bookmarkEnd w:id="5"/>
    </w:p>
    <w:p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>
      <w:r>
        <w:rPr>
          <w:rFonts w:hint="eastAsia"/>
        </w:rPr>
        <w:t>1、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drawing>
          <wp:inline distT="0" distB="0" distL="114300" distR="114300">
            <wp:extent cx="499110" cy="555625"/>
            <wp:effectExtent l="0" t="0" r="3810" b="8255"/>
            <wp:docPr id="161" name="图片 161" descr="{YQX[FV(4MEKZG8TE4(Q`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{YQX[FV(4MEKZG8TE4(Q`S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>
      <w:pPr>
        <w:pStyle w:val="14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3195" cy="2331085"/>
            <wp:effectExtent l="0" t="0" r="14605" b="635"/>
            <wp:docPr id="160" name="图片 160" descr="VEI51I@5S2ETTCHG5S950~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VEI51I@5S2ETTCHG5S950~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0655" cy="3094355"/>
            <wp:effectExtent l="0" t="0" r="1905" b="14605"/>
            <wp:docPr id="162" name="图片 162" descr="W~}2T5]K81JFQ{M9)UBIQ@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W~}2T5]K81JFQ{M9)UBIQ@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 w:firstLineChars="200"/>
      </w:pPr>
    </w:p>
    <w:p>
      <w:pPr>
        <w:pStyle w:val="14"/>
        <w:rPr>
          <w:rFonts w:hint="eastAsia" w:eastAsia="宋体"/>
          <w:lang w:eastAsia="zh-CN"/>
        </w:rPr>
      </w:pPr>
    </w:p>
    <w:p>
      <w:pPr>
        <w:ind w:firstLine="0" w:firstLineChars="0"/>
        <w:rPr>
          <w:rFonts w:hint="eastAsia" w:eastAsia="宋体"/>
          <w:lang w:eastAsia="zh-CN"/>
        </w:rPr>
      </w:pPr>
    </w:p>
    <w:p/>
    <w:p>
      <w:pPr>
        <w:pStyle w:val="2"/>
      </w:pPr>
      <w:bookmarkStart w:id="6" w:name="_Toc346701609"/>
      <w:bookmarkStart w:id="7" w:name="_Toc475955007"/>
      <w:bookmarkStart w:id="8" w:name="_Toc404243487"/>
      <w:bookmarkStart w:id="9" w:name="_Toc404764406"/>
      <w:bookmarkStart w:id="10" w:name="_Toc32659"/>
      <w:bookmarkStart w:id="11" w:name="_Toc346183627"/>
      <w:bookmarkStart w:id="12" w:name="_Toc404765182"/>
      <w:r>
        <w:t>系统前期准备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3"/>
      </w:pPr>
      <w:bookmarkStart w:id="13" w:name="_Toc346183628"/>
      <w:bookmarkStart w:id="14" w:name="_Toc12159"/>
      <w:bookmarkStart w:id="15" w:name="_Toc404765183"/>
      <w:bookmarkStart w:id="16" w:name="_Toc404243488"/>
      <w:bookmarkStart w:id="17" w:name="_Toc404764407"/>
      <w:bookmarkStart w:id="18" w:name="_Toc475955008"/>
      <w:bookmarkStart w:id="19" w:name="_Toc346701610"/>
      <w:r>
        <w:t>驱动安装说明</w:t>
      </w:r>
      <w:bookmarkEnd w:id="13"/>
      <w:bookmarkEnd w:id="14"/>
      <w:bookmarkEnd w:id="15"/>
      <w:bookmarkEnd w:id="16"/>
      <w:bookmarkEnd w:id="17"/>
      <w:bookmarkEnd w:id="18"/>
      <w:bookmarkEnd w:id="19"/>
    </w:p>
    <w:p>
      <w:pPr>
        <w:pStyle w:val="4"/>
      </w:pPr>
      <w:bookmarkStart w:id="20" w:name="_Toc346183629"/>
      <w:bookmarkStart w:id="21" w:name="_Toc475955009"/>
      <w:bookmarkStart w:id="22" w:name="_Toc404243489"/>
      <w:bookmarkStart w:id="23" w:name="_Toc346701611"/>
      <w:bookmarkStart w:id="24" w:name="_Toc25300"/>
      <w:bookmarkStart w:id="25" w:name="_Toc404765184"/>
      <w:bookmarkStart w:id="26" w:name="_Toc404764408"/>
      <w: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114300" distR="114300">
            <wp:extent cx="781050" cy="727075"/>
            <wp:effectExtent l="0" t="0" r="11430" b="4445"/>
            <wp:docPr id="1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，</w:t>
      </w:r>
      <w:r>
        <w:t>如下图：</w:t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4445" b="10795"/>
            <wp:docPr id="1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98" w:firstLineChars="200"/>
        <w:jc w:val="center"/>
        <w:rPr>
          <w:b/>
          <w:spacing w:val="4"/>
        </w:rPr>
      </w:pPr>
    </w:p>
    <w:p>
      <w:pPr>
        <w:rPr>
          <w:spacing w:val="4"/>
        </w:rPr>
      </w:pPr>
    </w:p>
    <w:p>
      <w:pPr>
        <w:pStyle w:val="15"/>
        <w:ind w:firstLine="438" w:firstLineChars="200"/>
        <w:jc w:val="both"/>
        <w:rPr>
          <w:b/>
          <w:spacing w:val="4"/>
          <w:sz w:val="21"/>
        </w:rPr>
      </w:pPr>
    </w:p>
    <w:p>
      <w:r>
        <w:rPr>
          <w:rFonts w:hint="eastAsia"/>
          <w:lang w:val="en-US" w:eastAsia="zh-CN"/>
        </w:rPr>
        <w:t>2</w:t>
      </w:r>
      <w:r>
        <w:t>、点击</w:t>
      </w:r>
      <w:r>
        <w:rPr>
          <w:rFonts w:hint="eastAsia"/>
          <w:lang w:val="en-US" w:eastAsia="zh-CN"/>
        </w:rPr>
        <w:t>快速安装或者自定义安装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</w:t>
      </w:r>
      <w:r>
        <w:rPr>
          <w:rFonts w:hint="eastAsia"/>
          <w:lang w:eastAsia="zh-CN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1135" cy="3968750"/>
            <wp:effectExtent l="0" t="0" r="1905" b="8890"/>
            <wp:docPr id="1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951605"/>
            <wp:effectExtent l="0" t="0" r="4445" b="10795"/>
            <wp:docPr id="1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"/>
        </w:rPr>
      </w:pPr>
    </w:p>
    <w:p>
      <w:pPr>
        <w:numPr>
          <w:ilvl w:val="0"/>
          <w:numId w:val="3"/>
        </w:numPr>
      </w:pPr>
      <w:r>
        <w:t>运行完毕后，驱动安装成功。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945255"/>
            <wp:effectExtent l="0" t="0" r="3810" b="1905"/>
            <wp:docPr id="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leftChars="200"/>
        <w:jc w:val="both"/>
      </w:pP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pStyle w:val="15"/>
        <w:ind w:left="0" w:leftChars="0" w:firstLine="0" w:firstLineChars="0"/>
        <w:rPr>
          <w:b/>
          <w:spacing w:val="4"/>
        </w:rPr>
      </w:pPr>
    </w:p>
    <w:p>
      <w:pPr>
        <w:pStyle w:val="4"/>
      </w:pPr>
      <w:bookmarkStart w:id="27" w:name="_Toc404243490"/>
      <w:bookmarkStart w:id="28" w:name="_Toc404765185"/>
      <w:bookmarkStart w:id="29" w:name="_Toc475955010"/>
      <w:bookmarkStart w:id="30" w:name="_Toc346183630"/>
      <w:bookmarkStart w:id="31" w:name="_Toc346701612"/>
      <w:bookmarkStart w:id="32" w:name="_Toc404764409"/>
      <w:bookmarkStart w:id="33" w:name="_Toc13815"/>
      <w:r>
        <w:t>安装IC卡读卡驱动</w:t>
      </w:r>
      <w:bookmarkEnd w:id="27"/>
      <w:bookmarkEnd w:id="28"/>
      <w:bookmarkEnd w:id="29"/>
      <w:bookmarkEnd w:id="30"/>
      <w:bookmarkEnd w:id="31"/>
      <w:bookmarkEnd w:id="32"/>
      <w:bookmarkEnd w:id="33"/>
    </w:p>
    <w:p>
      <w:r>
        <w:t>如果您需要安装IC卡读卡器，请在程序中找到驱动程序（标准版）IC卡读卡驱动安装程序</w:t>
      </w:r>
      <w:r>
        <w:rPr>
          <w:rFonts w:hint="eastAsia"/>
        </w:rPr>
        <w:t>，</w:t>
      </w:r>
      <w:r>
        <w:t>如下图：</w:t>
      </w:r>
      <w:r>
        <w:drawing>
          <wp:inline distT="0" distB="0" distL="0" distR="0">
            <wp:extent cx="1428750" cy="190500"/>
            <wp:effectExtent l="0" t="0" r="3810" b="762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</w:p>
    <w:p>
      <w:pPr>
        <w:pStyle w:val="15"/>
        <w:ind w:firstLine="498" w:firstLineChars="200"/>
        <w:rPr>
          <w:b/>
          <w:spacing w:val="4"/>
        </w:rPr>
      </w:pPr>
    </w:p>
    <w:p>
      <w:pPr>
        <w:pStyle w:val="3"/>
      </w:pPr>
      <w:bookmarkStart w:id="34" w:name="_Toc475955013"/>
      <w:bookmarkStart w:id="35" w:name="_Toc404765188"/>
      <w:bookmarkStart w:id="36" w:name="_Toc346701615"/>
      <w:bookmarkStart w:id="37" w:name="_Toc4575"/>
      <w:bookmarkStart w:id="38" w:name="_Toc346183633"/>
      <w:bookmarkStart w:id="39" w:name="_Toc404764412"/>
      <w:bookmarkStart w:id="40" w:name="_Toc404243493"/>
      <w:r>
        <w:t>检测工具</w:t>
      </w:r>
      <w:bookmarkEnd w:id="34"/>
      <w:bookmarkEnd w:id="35"/>
      <w:bookmarkEnd w:id="36"/>
      <w:bookmarkEnd w:id="37"/>
      <w:bookmarkEnd w:id="38"/>
      <w:bookmarkEnd w:id="39"/>
      <w:bookmarkEnd w:id="40"/>
    </w:p>
    <w:p>
      <w:pPr>
        <w:pStyle w:val="4"/>
        <w:widowControl/>
        <w:tabs>
          <w:tab w:val="clear" w:pos="567"/>
        </w:tabs>
      </w:pPr>
      <w:bookmarkStart w:id="41" w:name="_Toc346183634"/>
      <w:bookmarkStart w:id="42" w:name="_Toc26658"/>
      <w:bookmarkStart w:id="43" w:name="_Toc404243494"/>
      <w:bookmarkStart w:id="44" w:name="_Toc346701616"/>
      <w:bookmarkStart w:id="45" w:name="_Toc404764413"/>
      <w:bookmarkStart w:id="46" w:name="_Toc404765189"/>
      <w:bookmarkStart w:id="47" w:name="_Toc475955014"/>
      <w:r>
        <w:t>启动检测工具</w:t>
      </w:r>
      <w:bookmarkEnd w:id="41"/>
      <w:bookmarkEnd w:id="42"/>
      <w:bookmarkEnd w:id="43"/>
      <w:bookmarkEnd w:id="44"/>
      <w:bookmarkEnd w:id="45"/>
      <w:bookmarkEnd w:id="46"/>
      <w:bookmarkEnd w:id="47"/>
    </w:p>
    <w:p>
      <w:pPr>
        <w:pStyle w:val="15"/>
        <w:numPr>
          <w:ilvl w:val="0"/>
          <w:numId w:val="0"/>
        </w:numPr>
        <w:ind w:leftChars="200"/>
        <w:jc w:val="both"/>
        <w:rPr>
          <w:rFonts w:hint="eastAsia"/>
          <w:lang w:eastAsia="zh-CN"/>
        </w:rPr>
      </w:pPr>
      <w:r>
        <w:t>用户可以点击桌面上的检测工具图标</w:t>
      </w:r>
      <w:r>
        <w:drawing>
          <wp:inline distT="0" distB="0" distL="114300" distR="114300">
            <wp:extent cx="685800" cy="828675"/>
            <wp:effectExtent l="0" t="0" r="0" b="9525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来启动检测工具</w:t>
      </w:r>
      <w:r>
        <w:rPr>
          <w:rFonts w:hint="eastAsia"/>
          <w:lang w:eastAsia="zh-CN"/>
        </w:rPr>
        <w:t>。</w:t>
      </w:r>
    </w:p>
    <w:p/>
    <w:p>
      <w:pPr>
        <w:pStyle w:val="15"/>
        <w:ind w:firstLine="498" w:firstLineChars="200"/>
        <w:jc w:val="center"/>
        <w:rPr>
          <w:b/>
          <w:spacing w:val="4"/>
        </w:rPr>
      </w:pPr>
    </w:p>
    <w:p>
      <w:pPr>
        <w:pStyle w:val="15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bookmarkStart w:id="48" w:name="_Toc346701617"/>
      <w:bookmarkStart w:id="49" w:name="_Toc10647"/>
      <w:bookmarkStart w:id="50" w:name="_Toc346183635"/>
      <w:bookmarkStart w:id="51" w:name="_Toc404764414"/>
      <w:bookmarkStart w:id="52" w:name="_Toc475955015"/>
      <w:bookmarkStart w:id="53" w:name="_Toc404243495"/>
      <w:bookmarkStart w:id="54" w:name="_Toc404765190"/>
      <w:r>
        <w:t>系统检测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pStyle w:val="1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1270" b="8890"/>
            <wp:docPr id="1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</w:rPr>
      </w:pPr>
    </w:p>
    <w:p>
      <w:pPr>
        <w:numPr>
          <w:ilvl w:val="0"/>
          <w:numId w:val="4"/>
        </w:numPr>
        <w:spacing w:line="360" w:lineRule="auto"/>
        <w:ind w:firstLine="42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点击“一键检测”按钮，提示输入PIN码，如图所示: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4445" b="12065"/>
            <wp:docPr id="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2、检测工具会自动对CA进行检测，如图所示：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4445" b="12065"/>
            <wp:docPr id="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3、检测通过，可一键登陆系统，会自动跳转到会员端登陆页面，如图所示：</w:t>
      </w:r>
    </w:p>
    <w:p>
      <w:pPr>
        <w:ind w:firstLine="436"/>
        <w:rPr>
          <w:spacing w:val="4"/>
        </w:rPr>
      </w:pPr>
      <w:r>
        <w:drawing>
          <wp:inline distT="0" distB="0" distL="114300" distR="114300">
            <wp:extent cx="5264150" cy="2042795"/>
            <wp:effectExtent l="0" t="0" r="8890" b="14605"/>
            <wp:docPr id="1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55" w:name="_Toc404765191"/>
      <w:bookmarkStart w:id="56" w:name="_Toc20969"/>
      <w:bookmarkStart w:id="57" w:name="_Toc475955016"/>
      <w:bookmarkStart w:id="58" w:name="_Toc346183636"/>
      <w:bookmarkStart w:id="59" w:name="_Toc404764415"/>
      <w:bookmarkStart w:id="60" w:name="_Toc346701618"/>
      <w:bookmarkStart w:id="61" w:name="_Toc404243496"/>
      <w:r>
        <w:rPr>
          <w:rFonts w:hint="eastAsia"/>
          <w:lang w:val="en-US" w:eastAsia="zh-CN"/>
        </w:rPr>
        <w:t>证书</w:t>
      </w:r>
      <w:r>
        <w:t>检测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jc w:val="center"/>
      </w:pPr>
      <w:r>
        <w:drawing>
          <wp:inline distT="0" distB="0" distL="114300" distR="114300">
            <wp:extent cx="5268595" cy="3325495"/>
            <wp:effectExtent l="0" t="0" r="4445" b="12065"/>
            <wp:docPr id="1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bookmarkStart w:id="62" w:name="_Toc9873"/>
      <w:r>
        <w:rPr>
          <w:rFonts w:hint="eastAsia"/>
          <w:lang w:val="en-US" w:eastAsia="zh-CN"/>
        </w:rPr>
        <w:t>签章检测</w:t>
      </w:r>
      <w:bookmarkEnd w:id="62"/>
    </w:p>
    <w:p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spacing w:val="4"/>
          <w:lang w:val="en-US" w:eastAsia="zh-CN"/>
        </w:rPr>
        <w:t>点击检测工具上方的“签章显示”按钮，可以对CA进行签章的检测，如图所示：</w:t>
      </w:r>
    </w:p>
    <w:p>
      <w:pPr>
        <w:pStyle w:val="15"/>
        <w:ind w:firstLine="480" w:firstLine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945" cy="3321050"/>
            <wp:effectExtent l="0" t="0" r="13335" b="1270"/>
            <wp:docPr id="63" name="图片 63" descr="2}T`1Q6$4RN@XSDQE112M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}T`1Q6$4RN@XSDQE112MTW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36"/>
        <w:rPr>
          <w:spacing w:val="4"/>
        </w:rPr>
      </w:pPr>
    </w:p>
    <w:p>
      <w:pPr>
        <w:pStyle w:val="3"/>
      </w:pPr>
      <w:bookmarkStart w:id="63" w:name="_Toc346701621"/>
      <w:bookmarkStart w:id="64" w:name="_Toc404764418"/>
      <w:bookmarkStart w:id="65" w:name="_Toc404243499"/>
      <w:bookmarkStart w:id="66" w:name="_Toc17587"/>
      <w:bookmarkStart w:id="67" w:name="_Toc346183639"/>
      <w:bookmarkStart w:id="68" w:name="_Toc404765194"/>
      <w:bookmarkStart w:id="69" w:name="_Toc475955019"/>
      <w:r>
        <w:t>浏览器配置</w:t>
      </w:r>
      <w:bookmarkEnd w:id="63"/>
      <w:bookmarkEnd w:id="64"/>
      <w:bookmarkEnd w:id="65"/>
      <w:bookmarkEnd w:id="66"/>
      <w:bookmarkEnd w:id="67"/>
      <w:bookmarkEnd w:id="68"/>
      <w:bookmarkEnd w:id="69"/>
    </w:p>
    <w:p>
      <w:pPr>
        <w:pStyle w:val="4"/>
        <w:widowControl/>
        <w:tabs>
          <w:tab w:val="clear" w:pos="567"/>
        </w:tabs>
      </w:pPr>
      <w:bookmarkStart w:id="70" w:name="_Toc346701622"/>
      <w:bookmarkStart w:id="71" w:name="_Toc475955020"/>
      <w:bookmarkStart w:id="72" w:name="_Toc346183640"/>
      <w:bookmarkStart w:id="73" w:name="_Toc404243500"/>
      <w:bookmarkStart w:id="74" w:name="_Toc404764419"/>
      <w:bookmarkStart w:id="75" w:name="_Toc18222"/>
      <w:bookmarkStart w:id="76" w:name="_Toc404765195"/>
      <w:r>
        <w:t>Internet选项</w:t>
      </w:r>
      <w:bookmarkEnd w:id="70"/>
      <w:bookmarkEnd w:id="71"/>
      <w:bookmarkEnd w:id="72"/>
      <w:bookmarkEnd w:id="73"/>
      <w:bookmarkEnd w:id="74"/>
      <w:bookmarkEnd w:id="75"/>
      <w:bookmarkEnd w:id="76"/>
    </w:p>
    <w:p>
      <w:r>
        <w:t>为了让系统插件能够正常工作，请按照以下步骤进行浏览器的配置。</w:t>
      </w:r>
    </w:p>
    <w:p>
      <w:r>
        <w:t>1、打开浏览器，在“工具”菜单→“Internet选项”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5715"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5715" b="0"/>
            <wp:docPr id="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输入系统服务器的IP地址，格式例如：192.168.0.123，然后点击“添加”按钮完成添加，再按“关闭”按钮退出。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1905" b="7620"/>
            <wp:docPr id="1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3810" b="1143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center"/>
      </w:pPr>
      <w:r>
        <w:rPr>
          <w:spacing w:val="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tabs>
          <w:tab w:val="clear" w:pos="567"/>
        </w:tabs>
      </w:pPr>
      <w:bookmarkStart w:id="77" w:name="_Toc475955021"/>
      <w:bookmarkStart w:id="78" w:name="_Toc404243501"/>
      <w:bookmarkStart w:id="79" w:name="_Toc21899"/>
      <w:bookmarkStart w:id="80" w:name="_Toc404764420"/>
      <w:bookmarkStart w:id="81" w:name="_Toc404765196"/>
      <w:bookmarkStart w:id="82" w:name="_Toc346701623"/>
      <w:bookmarkStart w:id="83" w:name="_Toc346183641"/>
      <w:r>
        <w:t>关闭拦截工具</w:t>
      </w:r>
      <w:bookmarkEnd w:id="77"/>
      <w:bookmarkEnd w:id="78"/>
      <w:bookmarkEnd w:id="79"/>
      <w:bookmarkEnd w:id="80"/>
      <w:bookmarkEnd w:id="81"/>
      <w:bookmarkEnd w:id="82"/>
      <w:bookmarkEnd w:id="83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15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</w:pPr>
      <w:bookmarkStart w:id="84" w:name="_Toc405379714"/>
      <w:bookmarkStart w:id="85" w:name="_Toc9144"/>
      <w:r>
        <w:t>投标人网上交易平台</w:t>
      </w:r>
      <w:bookmarkEnd w:id="84"/>
      <w:bookmarkEnd w:id="85"/>
    </w:p>
    <w:p>
      <w:r>
        <w:t>本系统主要提供给各类投标人使用，实现投标人注册、诚信库管理、投标人网上交易业务处理、业务查询等功能。</w:t>
      </w:r>
    </w:p>
    <w:p>
      <w:pPr>
        <w:pStyle w:val="2"/>
      </w:pPr>
      <w:bookmarkStart w:id="86" w:name="_Toc23894"/>
      <w:r>
        <w:rPr>
          <w:rFonts w:hint="eastAsia"/>
          <w:lang w:val="en-US" w:eastAsia="zh-CN"/>
        </w:rPr>
        <w:t>招标公告</w:t>
      </w:r>
      <w:bookmarkEnd w:id="86"/>
    </w:p>
    <w:p>
      <w:pPr>
        <w:pStyle w:val="3"/>
      </w:pPr>
      <w:bookmarkStart w:id="87" w:name="_Toc21561"/>
      <w:r>
        <w:rPr>
          <w:rFonts w:hint="eastAsia"/>
          <w:lang w:val="en-US" w:eastAsia="zh-CN"/>
        </w:rPr>
        <w:t>公告详情</w:t>
      </w:r>
      <w:bookmarkEnd w:id="87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b/>
          <w:bCs/>
          <w:lang w:val="en-US" w:eastAsia="zh-CN"/>
        </w:rPr>
        <w:t>查看招标公告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已经提交资审文件备案，并经过建设工程交易中心工作人员审核确认</w:t>
      </w:r>
      <w:r>
        <w:t>。</w:t>
      </w:r>
    </w:p>
    <w:p>
      <w:pPr>
        <w:ind w:firstLine="422"/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1、点击“</w:t>
      </w:r>
      <w:r>
        <w:rPr>
          <w:rFonts w:hint="eastAsia"/>
          <w:lang w:val="en-US" w:eastAsia="zh-CN"/>
        </w:rPr>
        <w:t>招标公告-工程-公告详情</w:t>
      </w:r>
      <w:r>
        <w:rPr>
          <w:rFonts w:hint="eastAsia"/>
          <w:szCs w:val="21"/>
          <w:lang w:val="en-US" w:eastAsia="zh-CN"/>
        </w:rPr>
        <w:t>”，查看招标公告，如下图：</w:t>
      </w:r>
    </w:p>
    <w:p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5241290" cy="2893695"/>
            <wp:effectExtent l="0" t="0" r="1270" b="1905"/>
            <wp:docPr id="163" name="图片 163" descr="_~EMQ9UA6DU@}LT[[W67X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_~EMQ9UA6DU@}LT[[W67XGT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8" w:name="_Toc5066"/>
      <w:r>
        <w:rPr>
          <w:rFonts w:hint="eastAsia"/>
          <w:lang w:val="en-US" w:eastAsia="zh-CN"/>
        </w:rPr>
        <w:t>我要</w:t>
      </w:r>
      <w:bookmarkEnd w:id="88"/>
      <w:r>
        <w:rPr>
          <w:rFonts w:hint="eastAsia"/>
          <w:lang w:val="en-US" w:eastAsia="zh-CN"/>
        </w:rPr>
        <w:t>投标</w:t>
      </w:r>
    </w:p>
    <w:p>
      <w:pPr>
        <w:ind w:firstLine="422"/>
      </w:pPr>
      <w:r>
        <w:rPr>
          <w:b/>
        </w:rPr>
        <w:t>功能说明：</w:t>
      </w:r>
      <w:r>
        <w:t>单位管理员登录后可以进行</w:t>
      </w:r>
      <w:r>
        <w:rPr>
          <w:rFonts w:hint="eastAsia"/>
          <w:lang w:val="en-US" w:eastAsia="zh-CN"/>
        </w:rPr>
        <w:t>投标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招标公告-工程-我要投标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进行投标信息完善</w:t>
      </w:r>
      <w:r>
        <w:t>，如下图：</w:t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1290" cy="2562225"/>
            <wp:effectExtent l="0" t="0" r="1270" b="13335"/>
            <wp:docPr id="148" name="图片 148" descr="ZY)~}1K6QUG5(X5UXIX1~$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ZY)~}1K6QUG5(X5UXIX1~$J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0655" cy="2954655"/>
            <wp:effectExtent l="0" t="0" r="1905" b="1905"/>
            <wp:docPr id="149" name="图片 149" descr="J{O6)@QK@3B`EHKLJV307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J{O6)@QK@3B`EHKLJV3075O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174"/>
        </w:tabs>
        <w:rPr>
          <w:rFonts w:hint="eastAsia"/>
          <w:color w:val="FF0000"/>
          <w:lang w:eastAsia="zh-CN"/>
        </w:rPr>
      </w:pPr>
      <w:r>
        <w:rPr>
          <w:color w:val="FF0000"/>
        </w:rPr>
        <w:t>注：此处对于诚信库信息维护不加详细介绍。</w:t>
      </w:r>
      <w:r>
        <w:rPr>
          <w:rFonts w:hint="eastAsia"/>
          <w:color w:val="FF0000"/>
          <w:lang w:eastAsia="zh-CN"/>
        </w:rPr>
        <w:tab/>
      </w:r>
    </w:p>
    <w:p>
      <w:pPr>
        <w:tabs>
          <w:tab w:val="left" w:pos="5174"/>
        </w:tabs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点击“我要投标”完成项目投标</w:t>
      </w:r>
    </w:p>
    <w:p>
      <w:pPr>
        <w:ind w:left="0" w:leftChars="0" w:firstLine="0" w:firstLineChars="0"/>
        <w:rPr>
          <w:color w:val="FF0000"/>
        </w:rPr>
      </w:pPr>
    </w:p>
    <w:p>
      <w:pPr>
        <w:pStyle w:val="2"/>
      </w:pPr>
      <w:bookmarkStart w:id="89" w:name="_Toc31260"/>
      <w:r>
        <w:rPr>
          <w:rFonts w:hint="eastAsia"/>
          <w:lang w:val="en-US" w:eastAsia="zh-CN"/>
        </w:rPr>
        <w:t>我的项目</w:t>
      </w:r>
      <w:bookmarkEnd w:id="89"/>
    </w:p>
    <w:p>
      <w:pPr>
        <w:pStyle w:val="3"/>
      </w:pPr>
      <w:bookmarkStart w:id="90" w:name="_Toc9868"/>
      <w:bookmarkStart w:id="91" w:name="_Toc405379725"/>
      <w:r>
        <w:t>招标文件领取</w:t>
      </w:r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  <w:bCs/>
        </w:rPr>
        <w:t>功能说明：</w:t>
      </w:r>
      <w:r>
        <w:t>投标人领取招标文件。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前置条件：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1、招标文件备案审核通过。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textAlignment w:val="auto"/>
        <w:outlineLvl w:val="9"/>
      </w:pPr>
      <w:r>
        <w:t>2、如果设置了招标文件发售时间做限制，则招标文件下载的控制如下：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点击“</w:t>
      </w:r>
      <w:r>
        <w:rPr>
          <w:rFonts w:hint="eastAsia"/>
          <w:lang w:val="en-US" w:eastAsia="zh-CN"/>
        </w:rPr>
        <w:t>我的项目-项目流程-投标文件领取</w:t>
      </w:r>
      <w:r>
        <w:t>”，如下图：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drawing>
          <wp:inline distT="0" distB="0" distL="114300" distR="114300">
            <wp:extent cx="5236845" cy="244411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47640" cy="239077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2、点击标段的“领取”按钮，进入“</w:t>
      </w:r>
      <w:r>
        <w:rPr>
          <w:rFonts w:hint="eastAsia"/>
          <w:lang w:val="en-US" w:eastAsia="zh-CN"/>
        </w:rPr>
        <w:t>下载</w:t>
      </w:r>
      <w:r>
        <w:t>招标文件”页面，如下图：</w:t>
      </w:r>
    </w:p>
    <w:p>
      <w:pPr>
        <w:ind w:firstLine="0" w:firstLineChars="0"/>
        <w:jc w:val="distribute"/>
      </w:pPr>
      <w:r>
        <w:drawing>
          <wp:inline distT="0" distB="0" distL="114300" distR="114300">
            <wp:extent cx="5273040" cy="2394585"/>
            <wp:effectExtent l="0" t="0" r="0" b="133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t>6、下载成功后，关闭这个页面，返回到“招标文件下载”页面，此时下载招标文件”显示为橘黄色</w:t>
      </w:r>
      <w:r>
        <w:rPr>
          <w:rFonts w:hint="eastAsia"/>
          <w:lang w:eastAsia="zh-CN"/>
        </w:rPr>
        <w:t>。</w:t>
      </w:r>
    </w:p>
    <w:p/>
    <w:p>
      <w:pPr>
        <w:pStyle w:val="3"/>
      </w:pPr>
      <w:bookmarkStart w:id="92" w:name="_Toc405379726"/>
      <w:bookmarkStart w:id="93" w:name="_Toc26765"/>
      <w:r>
        <w:t>答疑澄清文件领取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</w:t>
      </w:r>
      <w:bookmarkStart w:id="94" w:name="_GoBack"/>
      <w:bookmarkEnd w:id="94"/>
      <w: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  <w:bCs/>
        </w:rPr>
      </w:pPr>
      <w:r>
        <w:rPr>
          <w:b/>
          <w:bCs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1、点击“答疑澄清文件领取”模块，进入列表页面，如下图：</w:t>
      </w:r>
    </w:p>
    <w:p>
      <w:pPr>
        <w:ind w:firstLine="0" w:firstLineChars="0"/>
        <w:rPr>
          <w:rFonts w:hint="eastAsia" w:eastAsia="宋体"/>
          <w:bCs/>
          <w:szCs w:val="21"/>
          <w:lang w:eastAsia="zh-CN"/>
        </w:rPr>
      </w:pPr>
      <w:r>
        <w:rPr>
          <w:rFonts w:hint="eastAsia" w:eastAsia="宋体"/>
          <w:bCs/>
          <w:szCs w:val="21"/>
          <w:lang w:eastAsia="zh-CN"/>
        </w:rPr>
        <w:drawing>
          <wp:inline distT="0" distB="0" distL="114300" distR="114300">
            <wp:extent cx="5246370" cy="2854960"/>
            <wp:effectExtent l="0" t="0" r="11430" b="10160"/>
            <wp:docPr id="170" name="图片 170" descr="SMD}UL)CQWPHY5{{~PKJY@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SMD}UL)CQWPHY5{{~PKJY@N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</w:pPr>
      <w:r>
        <w:t>2、进入“答疑澄清文件下载”页面，如下图：</w:t>
      </w:r>
    </w:p>
    <w:p>
      <w:pPr>
        <w:ind w:firstLine="0" w:firstLineChars="0"/>
        <w:rPr>
          <w:rFonts w:hint="eastAsia" w:eastAsia="宋体"/>
          <w:bCs/>
          <w:szCs w:val="21"/>
          <w:lang w:eastAsia="zh-CN"/>
        </w:rPr>
      </w:pPr>
      <w:r>
        <w:rPr>
          <w:rFonts w:hint="eastAsia" w:eastAsia="宋体"/>
          <w:bCs/>
          <w:szCs w:val="21"/>
          <w:lang w:eastAsia="zh-CN"/>
        </w:rPr>
        <w:drawing>
          <wp:inline distT="0" distB="0" distL="114300" distR="114300">
            <wp:extent cx="5245735" cy="2558415"/>
            <wp:effectExtent l="0" t="0" r="12065" b="1905"/>
            <wp:docPr id="172" name="图片 172" descr="Q_[1LN)W0{49XK7C8T@GL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Q_[1LN)W0{49XK7C8T@GLT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</w:pPr>
      <w:r>
        <w:t>3、将鼠标悬移电子件名称上面，会出现下载按钮图标，点击该图标，可以下载文件。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26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drawing>
        <wp:inline distT="0" distB="0" distL="114300" distR="114300">
          <wp:extent cx="600075" cy="304800"/>
          <wp:effectExtent l="0" t="0" r="9525" b="0"/>
          <wp:docPr id="38" name="图片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11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建设工程投标人</w:t>
    </w:r>
    <w:r>
      <w:rPr>
        <w:rFonts w:hint="eastAsia" w:ascii="Cambria" w:hAnsi="Cambria"/>
      </w:rPr>
      <w:t xml:space="preserve">操作手册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6CB55C"/>
    <w:multiLevelType w:val="singleLevel"/>
    <w:tmpl w:val="9B6CB5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773F4FBB"/>
    <w:multiLevelType w:val="singleLevel"/>
    <w:tmpl w:val="773F4FBB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790A45FE"/>
    <w:multiLevelType w:val="singleLevel"/>
    <w:tmpl w:val="790A45F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F50C1"/>
    <w:rsid w:val="1AEB19AC"/>
    <w:rsid w:val="23A04AE1"/>
    <w:rsid w:val="5D65065A"/>
    <w:rsid w:val="5EC4613C"/>
    <w:rsid w:val="6A5334E4"/>
    <w:rsid w:val="70FB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3.xml"/><Relationship Id="rId49" Type="http://schemas.openxmlformats.org/officeDocument/2006/relationships/customXml" Target="../customXml/item1.xml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Hope</dc:creator>
  <cp:lastModifiedBy>樊瑞鑫</cp:lastModifiedBy>
  <dcterms:modified xsi:type="dcterms:W3CDTF">2020-01-06T06:45:30Z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