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行政监督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eastAsia="方正小标宋简体"/>
          <w:sz w:val="44"/>
          <w:szCs w:val="44"/>
        </w:rPr>
        <w:t>部门参会人员名单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部门：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填报人：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705"/>
        <w:gridCol w:w="151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位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29177</dc:creator>
  <cp:lastModifiedBy>刘亚明</cp:lastModifiedBy>
  <dcterms:modified xsi:type="dcterms:W3CDTF">2018-08-29T00:49:14Z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